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5F2DB" w14:textId="18C6DC0E" w:rsidR="002314F7" w:rsidRDefault="00BC652B" w:rsidP="002314F7">
      <w:pPr>
        <w:pStyle w:val="Kop1"/>
        <w:rPr>
          <w:b/>
          <w:bCs/>
        </w:rPr>
      </w:pPr>
      <w:r>
        <w:rPr>
          <w:b/>
          <w:bCs/>
        </w:rPr>
        <w:t xml:space="preserve">Reflectie vakbekwaamheid en profilering </w:t>
      </w:r>
    </w:p>
    <w:p w14:paraId="3F32B1DF" w14:textId="2596102E" w:rsidR="002314F7" w:rsidRDefault="00BC652B" w:rsidP="002314F7">
      <w:pPr>
        <w:rPr>
          <w:rStyle w:val="Subtielebenadrukking"/>
        </w:rPr>
      </w:pPr>
      <w:r>
        <w:rPr>
          <w:rStyle w:val="Subtielebenadrukking"/>
        </w:rPr>
        <w:t>Inleveren bij p</w:t>
      </w:r>
      <w:r w:rsidR="002314F7">
        <w:rPr>
          <w:rStyle w:val="Subtielebenadrukking"/>
        </w:rPr>
        <w:t>roeve van bekwaamheid acryl met specialistische technieken</w:t>
      </w:r>
    </w:p>
    <w:p w14:paraId="68BE014A" w14:textId="77777777" w:rsidR="00BC652B" w:rsidRDefault="00BC652B" w:rsidP="002314F7">
      <w:pPr>
        <w:rPr>
          <w:rStyle w:val="Subtielebenadrukking"/>
        </w:rPr>
      </w:pPr>
    </w:p>
    <w:p w14:paraId="16DE8A96" w14:textId="08B37C8E" w:rsidR="002314F7" w:rsidRDefault="002314F7" w:rsidP="002314F7">
      <w:pPr>
        <w:rPr>
          <w:rStyle w:val="Subtielebenadrukking"/>
        </w:rPr>
      </w:pPr>
      <w:r>
        <w:rPr>
          <w:rStyle w:val="Subtielebenadrukking"/>
        </w:rPr>
        <w:t>(meisjes) Achternaam examendeelnemer</w:t>
      </w:r>
      <w:r w:rsidR="00250720">
        <w:rPr>
          <w:rStyle w:val="Subtielebenadrukking"/>
        </w:rPr>
        <w:t xml:space="preserve"> </w:t>
      </w:r>
    </w:p>
    <w:sdt>
      <w:sdtPr>
        <w:rPr>
          <w:rStyle w:val="Subtielebenadrukking"/>
          <w:i w:val="0"/>
          <w:iCs w:val="0"/>
        </w:rPr>
        <w:id w:val="216858425"/>
        <w15:repeatingSection/>
      </w:sdtPr>
      <w:sdtEndPr>
        <w:rPr>
          <w:rStyle w:val="Subtielebenadrukking"/>
        </w:rPr>
      </w:sdtEndPr>
      <w:sdtContent>
        <w:sdt>
          <w:sdtPr>
            <w:rPr>
              <w:rStyle w:val="Subtielebenadrukking"/>
              <w:i w:val="0"/>
              <w:iCs w:val="0"/>
            </w:rPr>
            <w:id w:val="956914755"/>
            <w:placeholder>
              <w:docPart w:val="DefaultPlaceholder_-1854013435"/>
            </w:placeholder>
            <w15:repeatingSectionItem/>
          </w:sdtPr>
          <w:sdtEndPr>
            <w:rPr>
              <w:rStyle w:val="Subtielebenadrukking"/>
            </w:rPr>
          </w:sdtEndPr>
          <w:sdtContent>
            <w:sdt>
              <w:sdtPr>
                <w:rPr>
                  <w:rStyle w:val="Subtielebenadrukking"/>
                  <w:i w:val="0"/>
                  <w:iCs w:val="0"/>
                </w:rPr>
                <w:id w:val="-1548211872"/>
                <w:placeholder>
                  <w:docPart w:val="DefaultPlaceholder_-1854013440"/>
                </w:placeholder>
                <w:showingPlcHdr/>
              </w:sdtPr>
              <w:sdtEndPr>
                <w:rPr>
                  <w:rStyle w:val="Subtielebenadrukking"/>
                </w:rPr>
              </w:sdtEndPr>
              <w:sdtContent>
                <w:p w14:paraId="12D73679" w14:textId="54BFCE42" w:rsidR="00250720" w:rsidRDefault="00250720" w:rsidP="002314F7">
                  <w:pPr>
                    <w:rPr>
                      <w:rStyle w:val="Subtielebenadrukking"/>
                      <w:i w:val="0"/>
                      <w:iCs w:val="0"/>
                    </w:rPr>
                  </w:pPr>
                  <w:r w:rsidRPr="00BD1BB5">
                    <w:rPr>
                      <w:rStyle w:val="Tekstvantijdelijkeaanduiding"/>
                    </w:rPr>
                    <w:t>Klik of tik om tekst in te voeren.</w:t>
                  </w:r>
                </w:p>
              </w:sdtContent>
            </w:sdt>
          </w:sdtContent>
        </w:sdt>
      </w:sdtContent>
    </w:sdt>
    <w:p w14:paraId="3424F40E" w14:textId="77777777" w:rsidR="00BC652B" w:rsidRDefault="00BC652B" w:rsidP="002314F7">
      <w:pPr>
        <w:rPr>
          <w:rStyle w:val="Subtielebenadrukking"/>
        </w:rPr>
      </w:pPr>
    </w:p>
    <w:p w14:paraId="2E0B3DFB" w14:textId="5139DECB" w:rsidR="00250720" w:rsidRDefault="002314F7" w:rsidP="002314F7">
      <w:pPr>
        <w:rPr>
          <w:rStyle w:val="Subtielebenadrukking"/>
        </w:rPr>
      </w:pPr>
      <w:r>
        <w:rPr>
          <w:rStyle w:val="Subtielebenadrukking"/>
        </w:rPr>
        <w:t>Deelnemernummer</w:t>
      </w:r>
    </w:p>
    <w:sdt>
      <w:sdtPr>
        <w:rPr>
          <w:rStyle w:val="Subtielebenadrukking"/>
        </w:rPr>
        <w:id w:val="-848102312"/>
        <w15:repeatingSection/>
      </w:sdtPr>
      <w:sdtEndPr>
        <w:rPr>
          <w:rStyle w:val="Subtielebenadrukking"/>
        </w:rPr>
      </w:sdtEndPr>
      <w:sdtContent>
        <w:sdt>
          <w:sdtPr>
            <w:rPr>
              <w:rStyle w:val="Subtielebenadrukking"/>
            </w:rPr>
            <w:id w:val="-1666235154"/>
            <w:placeholder>
              <w:docPart w:val="DefaultPlaceholder_-1854013435"/>
            </w:placeholder>
            <w15:repeatingSectionItem/>
          </w:sdtPr>
          <w:sdtEndPr>
            <w:rPr>
              <w:rStyle w:val="Subtielebenadrukking"/>
            </w:rPr>
          </w:sdtEndPr>
          <w:sdtContent>
            <w:sdt>
              <w:sdtPr>
                <w:rPr>
                  <w:rStyle w:val="Subtielebenadrukking"/>
                </w:rPr>
                <w:id w:val="-637644480"/>
                <w:placeholder>
                  <w:docPart w:val="DefaultPlaceholder_-1854013440"/>
                </w:placeholder>
                <w:showingPlcHdr/>
                <w:text/>
              </w:sdtPr>
              <w:sdtEndPr>
                <w:rPr>
                  <w:rStyle w:val="Subtielebenadrukking"/>
                </w:rPr>
              </w:sdtEndPr>
              <w:sdtContent>
                <w:p w14:paraId="0412EB23" w14:textId="2CECF0E0" w:rsidR="00250720" w:rsidRDefault="00250720" w:rsidP="002314F7">
                  <w:pPr>
                    <w:rPr>
                      <w:rStyle w:val="Subtielebenadrukking"/>
                    </w:rPr>
                  </w:pPr>
                  <w:r w:rsidRPr="00BD1BB5">
                    <w:rPr>
                      <w:rStyle w:val="Tekstvantijdelijkeaanduiding"/>
                    </w:rPr>
                    <w:t>Klik of tik om tekst in te voeren.</w:t>
                  </w:r>
                </w:p>
              </w:sdtContent>
            </w:sdt>
          </w:sdtContent>
        </w:sdt>
      </w:sdtContent>
    </w:sdt>
    <w:p w14:paraId="2B2F50C2" w14:textId="77777777" w:rsidR="00BC652B" w:rsidRDefault="00BC652B" w:rsidP="002314F7">
      <w:pPr>
        <w:rPr>
          <w:rStyle w:val="Subtielebenadrukking"/>
        </w:rPr>
      </w:pPr>
    </w:p>
    <w:p w14:paraId="72775669" w14:textId="417E73DA" w:rsidR="002314F7" w:rsidRDefault="002314F7" w:rsidP="002314F7">
      <w:pPr>
        <w:rPr>
          <w:rStyle w:val="Subtielebenadrukking"/>
          <w:i w:val="0"/>
          <w:iCs w:val="0"/>
        </w:rPr>
      </w:pPr>
      <w:r>
        <w:rPr>
          <w:rStyle w:val="Subtielebenadrukking"/>
        </w:rPr>
        <w:t>Geboortedatum</w:t>
      </w:r>
      <w:r w:rsidR="00250720">
        <w:rPr>
          <w:rStyle w:val="Subtielebenadrukking"/>
        </w:rPr>
        <w:t xml:space="preserve"> </w:t>
      </w:r>
      <w:sdt>
        <w:sdtPr>
          <w:rPr>
            <w:rStyle w:val="Subtielebenadrukking"/>
          </w:rPr>
          <w:id w:val="670529344"/>
          <w:placeholder>
            <w:docPart w:val="DefaultPlaceholder_-1854013437"/>
          </w:placeholder>
          <w:showingPlcHdr/>
          <w:date>
            <w:dateFormat w:val="d-M-yyyy"/>
            <w:lid w:val="nl-NL"/>
            <w:storeMappedDataAs w:val="dateTime"/>
            <w:calendar w:val="gregorian"/>
          </w:date>
        </w:sdtPr>
        <w:sdtEndPr>
          <w:rPr>
            <w:rStyle w:val="Subtielebenadrukking"/>
          </w:rPr>
        </w:sdtEndPr>
        <w:sdtContent>
          <w:r w:rsidR="00250720" w:rsidRPr="00645C2A">
            <w:rPr>
              <w:rStyle w:val="Tekstvantijdelijkeaanduiding"/>
            </w:rPr>
            <w:t>Klik of tik om een datum in te voeren.</w:t>
          </w:r>
        </w:sdtContent>
      </w:sdt>
    </w:p>
    <w:p w14:paraId="03EA09E0" w14:textId="527DDC6F" w:rsidR="00250720" w:rsidRDefault="00250720" w:rsidP="002314F7">
      <w:pPr>
        <w:rPr>
          <w:rStyle w:val="Subtielebenadrukking"/>
        </w:rPr>
      </w:pPr>
    </w:p>
    <w:p w14:paraId="673AE3A4" w14:textId="7FB0571D" w:rsidR="002314F7" w:rsidRDefault="002314F7" w:rsidP="002314F7">
      <w:pPr>
        <w:rPr>
          <w:rStyle w:val="Subtielebenadrukking"/>
          <w:i w:val="0"/>
          <w:iCs w:val="0"/>
        </w:rPr>
      </w:pPr>
      <w:r>
        <w:rPr>
          <w:rStyle w:val="Subtielebenadrukking"/>
        </w:rPr>
        <w:t>Examendatum</w:t>
      </w:r>
      <w:r w:rsidR="00BC652B">
        <w:rPr>
          <w:rStyle w:val="Subtielebenadrukking"/>
        </w:rPr>
        <w:t xml:space="preserve"> </w:t>
      </w:r>
      <w:sdt>
        <w:sdtPr>
          <w:rPr>
            <w:rStyle w:val="Subtielebenadrukking"/>
          </w:rPr>
          <w:id w:val="542793514"/>
          <w:placeholder>
            <w:docPart w:val="DefaultPlaceholder_-1854013437"/>
          </w:placeholder>
          <w:showingPlcHdr/>
          <w:date>
            <w:dateFormat w:val="d-M-yyyy"/>
            <w:lid w:val="nl-NL"/>
            <w:storeMappedDataAs w:val="dateTime"/>
            <w:calendar w:val="gregorian"/>
          </w:date>
        </w:sdtPr>
        <w:sdtEndPr>
          <w:rPr>
            <w:rStyle w:val="Subtielebenadrukking"/>
          </w:rPr>
        </w:sdtEndPr>
        <w:sdtContent>
          <w:r w:rsidR="00250720" w:rsidRPr="00645C2A">
            <w:rPr>
              <w:rStyle w:val="Tekstvantijdelijkeaanduiding"/>
            </w:rPr>
            <w:t>Klik of tik om een datum in te voeren.</w:t>
          </w:r>
        </w:sdtContent>
      </w:sdt>
    </w:p>
    <w:p w14:paraId="4FA39180" w14:textId="593C0130" w:rsidR="002314F7" w:rsidRDefault="002314F7"/>
    <w:p w14:paraId="4D187655" w14:textId="77777777" w:rsidR="002314F7" w:rsidRDefault="002314F7">
      <w:r>
        <w:rPr>
          <w:b/>
          <w:bCs/>
        </w:rPr>
        <w:br w:type="page"/>
      </w:r>
    </w:p>
    <w:tbl>
      <w:tblPr>
        <w:tblStyle w:val="Rastertabel4-Accent5"/>
        <w:tblW w:w="0" w:type="auto"/>
        <w:tblLook w:val="04A0" w:firstRow="1" w:lastRow="0" w:firstColumn="1" w:lastColumn="0" w:noHBand="0" w:noVBand="1"/>
      </w:tblPr>
      <w:tblGrid>
        <w:gridCol w:w="9062"/>
      </w:tblGrid>
      <w:tr w:rsidR="002314F7" w14:paraId="06C6C3D1" w14:textId="77777777" w:rsidTr="00EF2B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2E74B5" w:themeFill="accent1" w:themeFillShade="BF"/>
          </w:tcPr>
          <w:p w14:paraId="0A76B33C" w14:textId="478B7BC8" w:rsidR="002314F7" w:rsidRDefault="002314F7" w:rsidP="00EF2BE5">
            <w:pPr>
              <w:rPr>
                <w:rStyle w:val="Subtielebenadrukking"/>
                <w:i w:val="0"/>
                <w:iCs w:val="0"/>
              </w:rPr>
            </w:pPr>
            <w:r w:rsidRPr="002314F7">
              <w:rPr>
                <w:rStyle w:val="Subtielebenadrukking"/>
                <w:color w:val="FFFFFF" w:themeColor="background1"/>
              </w:rPr>
              <w:lastRenderedPageBreak/>
              <w:t xml:space="preserve"> Sterkte/ zwakte analyse</w:t>
            </w:r>
          </w:p>
        </w:tc>
      </w:tr>
      <w:tr w:rsidR="002314F7" w14:paraId="2A3EBE66" w14:textId="77777777" w:rsidTr="00EF2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252D330" w14:textId="77777777" w:rsidR="002314F7" w:rsidRPr="00AE695B" w:rsidRDefault="002314F7" w:rsidP="00EF2BE5">
            <w:pPr>
              <w:spacing w:line="250" w:lineRule="auto"/>
              <w:ind w:left="60" w:right="1060"/>
              <w:rPr>
                <w:rFonts w:eastAsia="Arial" w:cstheme="minorHAnsi"/>
                <w:b w:val="0"/>
                <w:bCs w:val="0"/>
                <w:sz w:val="20"/>
                <w:szCs w:val="20"/>
              </w:rPr>
            </w:pPr>
            <w:r>
              <w:rPr>
                <w:rFonts w:eastAsia="Arial" w:cstheme="minorHAnsi"/>
                <w:b w:val="0"/>
                <w:bCs w:val="0"/>
                <w:sz w:val="20"/>
                <w:szCs w:val="20"/>
              </w:rPr>
              <w:t>B</w:t>
            </w:r>
            <w:r>
              <w:rPr>
                <w:rFonts w:eastAsia="Arial" w:cstheme="minorHAnsi"/>
                <w:sz w:val="20"/>
                <w:szCs w:val="20"/>
              </w:rPr>
              <w:t xml:space="preserve">eschrijf hier wat uw sterke punten zijn om als nagelstylist aan de slag te gaan in dit vakgebied. Wat zijn uw verbeterpunten en waar bent u juist sterk in? </w:t>
            </w:r>
          </w:p>
          <w:p w14:paraId="109F469B" w14:textId="489F5BED" w:rsidR="002314F7" w:rsidRDefault="002314F7" w:rsidP="00EF2BE5">
            <w:pPr>
              <w:rPr>
                <w:rStyle w:val="Subtielebenadrukking"/>
                <w:i w:val="0"/>
                <w:iCs w:val="0"/>
                <w:sz w:val="20"/>
                <w:szCs w:val="20"/>
              </w:rPr>
            </w:pPr>
          </w:p>
          <w:p w14:paraId="49645C89" w14:textId="77777777" w:rsidR="002314F7" w:rsidRDefault="002314F7" w:rsidP="00EF2BE5">
            <w:pPr>
              <w:rPr>
                <w:rStyle w:val="Subtielebenadrukking"/>
                <w:i w:val="0"/>
                <w:iCs w:val="0"/>
              </w:rPr>
            </w:pPr>
          </w:p>
        </w:tc>
      </w:tr>
    </w:tbl>
    <w:p w14:paraId="441B2599" w14:textId="549B1625" w:rsidR="002314F7" w:rsidRDefault="002314F7" w:rsidP="002314F7">
      <w:pPr>
        <w:rPr>
          <w:rStyle w:val="Subtielebenadrukking"/>
          <w:i w:val="0"/>
          <w:iCs w:val="0"/>
        </w:rPr>
      </w:pPr>
    </w:p>
    <w:sdt>
      <w:sdtPr>
        <w:rPr>
          <w:rStyle w:val="Subtielebenadrukking"/>
          <w:i w:val="0"/>
          <w:iCs w:val="0"/>
        </w:rPr>
        <w:id w:val="1133674075"/>
        <w15:repeatingSection/>
      </w:sdtPr>
      <w:sdtEndPr>
        <w:rPr>
          <w:rStyle w:val="Subtielebenadrukking"/>
        </w:rPr>
      </w:sdtEndPr>
      <w:sdtContent>
        <w:sdt>
          <w:sdtPr>
            <w:rPr>
              <w:rStyle w:val="Subtielebenadrukking"/>
              <w:i w:val="0"/>
              <w:iCs w:val="0"/>
            </w:rPr>
            <w:id w:val="1417592344"/>
            <w:placeholder>
              <w:docPart w:val="DefaultPlaceholder_-1854013435"/>
            </w:placeholder>
            <w15:repeatingSectionItem/>
          </w:sdtPr>
          <w:sdtEndPr>
            <w:rPr>
              <w:rStyle w:val="Subtielebenadrukking"/>
            </w:rPr>
          </w:sdtEndPr>
          <w:sdtContent>
            <w:sdt>
              <w:sdtPr>
                <w:rPr>
                  <w:rStyle w:val="Subtielebenadrukking"/>
                  <w:i w:val="0"/>
                  <w:iCs w:val="0"/>
                </w:rPr>
                <w:id w:val="345067935"/>
                <w:placeholder>
                  <w:docPart w:val="DefaultPlaceholder_-1854013440"/>
                </w:placeholder>
              </w:sdtPr>
              <w:sdtEndPr>
                <w:rPr>
                  <w:rStyle w:val="Subtielebenadrukking"/>
                </w:rPr>
              </w:sdtEndPr>
              <w:sdtContent>
                <w:p w14:paraId="2F33F6A4" w14:textId="7347A2BE" w:rsidR="009D68BB" w:rsidRDefault="009D68BB" w:rsidP="00CB54BB">
                  <w:pPr>
                    <w:rPr>
                      <w:rStyle w:val="Subtielebenadrukking"/>
                      <w:i w:val="0"/>
                      <w:iCs w:val="0"/>
                    </w:rPr>
                  </w:pPr>
                  <w:r>
                    <w:rPr>
                      <w:rStyle w:val="Subtielebenadrukking"/>
                      <w:i w:val="0"/>
                      <w:iCs w:val="0"/>
                    </w:rPr>
                    <w:t>Aanpassen in</w:t>
                  </w:r>
                  <w:r w:rsidR="00C91A8A">
                    <w:rPr>
                      <w:rStyle w:val="Subtielebenadrukking"/>
                      <w:i w:val="0"/>
                      <w:iCs w:val="0"/>
                    </w:rPr>
                    <w:t xml:space="preserve"> het blauwe stuk</w:t>
                  </w:r>
                  <w:r>
                    <w:rPr>
                      <w:rStyle w:val="Subtielebenadrukking"/>
                      <w:i w:val="0"/>
                      <w:iCs w:val="0"/>
                    </w:rPr>
                    <w:t>:</w:t>
                  </w:r>
                </w:p>
                <w:p w14:paraId="5F4C6552" w14:textId="77777777" w:rsidR="00C91A8A" w:rsidRPr="00007F6E" w:rsidRDefault="00C91A8A" w:rsidP="00C91A8A">
                  <w:pPr>
                    <w:rPr>
                      <w:rFonts w:cstheme="minorHAnsi"/>
                    </w:rPr>
                  </w:pPr>
                  <w:r w:rsidRPr="00007F6E">
                    <w:rPr>
                      <w:rFonts w:cstheme="minorHAnsi"/>
                    </w:rPr>
                    <w:t xml:space="preserve">Een SWOT-analyse is een opsommingsmethode waarmee de kansen en bedreigingen van je (toekomstige) bedrijf in de markt inzichtelijk maakt. </w:t>
                  </w:r>
                </w:p>
                <w:p w14:paraId="10D7D6E1" w14:textId="56098E54" w:rsidR="00C91A8A" w:rsidRPr="00007F6E" w:rsidRDefault="00C91A8A" w:rsidP="00C91A8A">
                  <w:pPr>
                    <w:rPr>
                      <w:rFonts w:cstheme="minorHAnsi"/>
                    </w:rPr>
                  </w:pPr>
                  <w:r w:rsidRPr="00007F6E">
                    <w:rPr>
                      <w:rFonts w:cstheme="minorHAnsi"/>
                    </w:rPr>
                    <w:t xml:space="preserve">Beschrijf hier wat je sterke punten en valkuilen zijn om als </w:t>
                  </w:r>
                  <w:r w:rsidR="00CE3FAE">
                    <w:rPr>
                      <w:rFonts w:cstheme="minorHAnsi"/>
                    </w:rPr>
                    <w:t>n</w:t>
                  </w:r>
                  <w:r w:rsidRPr="00007F6E">
                    <w:rPr>
                      <w:rFonts w:cstheme="minorHAnsi"/>
                    </w:rPr>
                    <w:t>agelstylist aan de slag te gaan in dit vakgebied.</w:t>
                  </w:r>
                </w:p>
                <w:p w14:paraId="435B3248" w14:textId="77777777" w:rsidR="00C91A8A" w:rsidRPr="00007F6E" w:rsidRDefault="00C91A8A" w:rsidP="00C91A8A">
                  <w:pPr>
                    <w:rPr>
                      <w:rFonts w:cstheme="minorHAnsi"/>
                    </w:rPr>
                  </w:pPr>
                </w:p>
                <w:p w14:paraId="1CA4C502" w14:textId="77777777" w:rsidR="00C91A8A" w:rsidRPr="00007F6E" w:rsidRDefault="00C91A8A" w:rsidP="00C91A8A">
                  <w:pPr>
                    <w:rPr>
                      <w:rFonts w:cstheme="minorHAnsi"/>
                      <w:b/>
                      <w:bCs/>
                      <w:u w:val="single"/>
                    </w:rPr>
                  </w:pPr>
                  <w:r w:rsidRPr="00007F6E">
                    <w:rPr>
                      <w:rFonts w:cstheme="minorHAnsi"/>
                      <w:b/>
                      <w:bCs/>
                      <w:u w:val="single"/>
                    </w:rPr>
                    <w:t>Sterktes:</w:t>
                  </w:r>
                </w:p>
                <w:p w14:paraId="782690D3" w14:textId="77777777" w:rsidR="00C91A8A" w:rsidRPr="00007F6E" w:rsidRDefault="00C91A8A" w:rsidP="00C91A8A">
                  <w:pPr>
                    <w:rPr>
                      <w:rFonts w:cstheme="minorHAnsi"/>
                    </w:rPr>
                  </w:pPr>
                  <w:r w:rsidRPr="00007F6E">
                    <w:rPr>
                      <w:rFonts w:cstheme="minorHAnsi"/>
                    </w:rPr>
                    <w:t xml:space="preserve">Wat zijn sterke punten van jouw organisatie of product, in vergelijking met de concurrentie? </w:t>
                  </w:r>
                </w:p>
                <w:p w14:paraId="7A8EEA35" w14:textId="77777777" w:rsidR="00C91A8A" w:rsidRPr="00007F6E" w:rsidRDefault="00C91A8A" w:rsidP="00C91A8A">
                  <w:pPr>
                    <w:rPr>
                      <w:rFonts w:cstheme="minorHAnsi"/>
                    </w:rPr>
                  </w:pPr>
                  <w:r w:rsidRPr="00007F6E">
                    <w:rPr>
                      <w:rFonts w:cstheme="minorHAnsi"/>
                    </w:rPr>
                    <w:t>Waarom zijn klanten eerder geneigd bij jou te komen, i.p.v. bij je concurrent?</w:t>
                  </w:r>
                </w:p>
                <w:p w14:paraId="57BBE153" w14:textId="77777777" w:rsidR="00C91A8A" w:rsidRPr="00007F6E" w:rsidRDefault="00C91A8A" w:rsidP="00C91A8A">
                  <w:pPr>
                    <w:rPr>
                      <w:rFonts w:cstheme="minorHAnsi"/>
                    </w:rPr>
                  </w:pPr>
                </w:p>
                <w:p w14:paraId="5DC0008C" w14:textId="77777777" w:rsidR="00C91A8A" w:rsidRPr="00007F6E" w:rsidRDefault="00C91A8A" w:rsidP="00C91A8A">
                  <w:pPr>
                    <w:rPr>
                      <w:rFonts w:cstheme="minorHAnsi"/>
                      <w:b/>
                      <w:bCs/>
                      <w:u w:val="single"/>
                    </w:rPr>
                  </w:pPr>
                  <w:r w:rsidRPr="00007F6E">
                    <w:rPr>
                      <w:rFonts w:cstheme="minorHAnsi"/>
                      <w:b/>
                      <w:bCs/>
                      <w:u w:val="single"/>
                    </w:rPr>
                    <w:t>Zwaktes:</w:t>
                  </w:r>
                </w:p>
                <w:p w14:paraId="29E1DB12" w14:textId="77777777" w:rsidR="00C91A8A" w:rsidRPr="00007F6E" w:rsidRDefault="00C91A8A" w:rsidP="00C91A8A">
                  <w:pPr>
                    <w:rPr>
                      <w:rFonts w:cstheme="minorHAnsi"/>
                    </w:rPr>
                  </w:pPr>
                  <w:r w:rsidRPr="00007F6E">
                    <w:rPr>
                      <w:rFonts w:cstheme="minorHAnsi"/>
                    </w:rPr>
                    <w:t xml:space="preserve">Het is belangrijk om ook reëel te zijn over zaken die beter kunnen of zelf minder goed gaan in jouw bedrijf. Je kunt hiervan leren en punt voor punt oplossingen zoeken voor je zwaktes. </w:t>
                  </w:r>
                </w:p>
                <w:p w14:paraId="589DFDB5" w14:textId="77777777" w:rsidR="00C91A8A" w:rsidRPr="00007F6E" w:rsidRDefault="00C91A8A" w:rsidP="00C91A8A">
                  <w:pPr>
                    <w:rPr>
                      <w:rFonts w:cstheme="minorHAnsi"/>
                    </w:rPr>
                  </w:pPr>
                </w:p>
                <w:p w14:paraId="401ADD20" w14:textId="77777777" w:rsidR="00C91A8A" w:rsidRPr="00007F6E" w:rsidRDefault="00C91A8A" w:rsidP="00C91A8A">
                  <w:pPr>
                    <w:rPr>
                      <w:rFonts w:cstheme="minorHAnsi"/>
                      <w:b/>
                      <w:bCs/>
                      <w:u w:val="single"/>
                    </w:rPr>
                  </w:pPr>
                  <w:r w:rsidRPr="00007F6E">
                    <w:rPr>
                      <w:rFonts w:cstheme="minorHAnsi"/>
                      <w:b/>
                      <w:bCs/>
                      <w:u w:val="single"/>
                    </w:rPr>
                    <w:t>Kansen:</w:t>
                  </w:r>
                </w:p>
                <w:p w14:paraId="61A1DC54" w14:textId="77777777" w:rsidR="00C91A8A" w:rsidRPr="00007F6E" w:rsidRDefault="00C91A8A" w:rsidP="00C91A8A">
                  <w:pPr>
                    <w:rPr>
                      <w:rFonts w:cstheme="minorHAnsi"/>
                    </w:rPr>
                  </w:pPr>
                  <w:r w:rsidRPr="00007F6E">
                    <w:rPr>
                      <w:rFonts w:cstheme="minorHAnsi"/>
                    </w:rPr>
                    <w:t xml:space="preserve">Voor het bepalen van kansen kijk je naar externe factoren, waar je zelf geen invloed op hebt. Het is bijvoorbeeld aanwezig in de markt, dus dat kan je niet veranderen. Wel is het mogelijk om kansen aan te grijpen en hiermee de strategie van het bedrijf te versterken. </w:t>
                  </w:r>
                </w:p>
                <w:p w14:paraId="198E7C34" w14:textId="77777777" w:rsidR="00C91A8A" w:rsidRPr="00007F6E" w:rsidRDefault="00C91A8A" w:rsidP="00C91A8A">
                  <w:pPr>
                    <w:rPr>
                      <w:rFonts w:cstheme="minorHAnsi"/>
                    </w:rPr>
                  </w:pPr>
                </w:p>
                <w:p w14:paraId="0A3F89C5" w14:textId="77777777" w:rsidR="00C91A8A" w:rsidRPr="00007F6E" w:rsidRDefault="00C91A8A" w:rsidP="00C91A8A">
                  <w:pPr>
                    <w:rPr>
                      <w:rFonts w:cstheme="minorHAnsi"/>
                      <w:b/>
                      <w:bCs/>
                      <w:u w:val="single"/>
                    </w:rPr>
                  </w:pPr>
                  <w:r w:rsidRPr="00007F6E">
                    <w:rPr>
                      <w:rFonts w:cstheme="minorHAnsi"/>
                      <w:b/>
                      <w:bCs/>
                      <w:u w:val="single"/>
                    </w:rPr>
                    <w:t>Bedreigingen:</w:t>
                  </w:r>
                </w:p>
                <w:p w14:paraId="42950ADB" w14:textId="77777777" w:rsidR="00C91A8A" w:rsidRPr="00007F6E" w:rsidRDefault="00C91A8A" w:rsidP="00C91A8A">
                  <w:pPr>
                    <w:rPr>
                      <w:rFonts w:cstheme="minorHAnsi"/>
                    </w:rPr>
                  </w:pPr>
                  <w:r w:rsidRPr="00007F6E">
                    <w:rPr>
                      <w:rFonts w:cstheme="minorHAnsi"/>
                    </w:rPr>
                    <w:t xml:space="preserve">Bedreigingen zijn ook externe factoren, maar hebben in tegenstelling tot kansen een potentieel negatieve invloed op je bedrijf of product. Door al je bedreigingen in kaart te brengen, zorg je dat je tijdig kan anticiperen op bepaalde ontwikkelingen. </w:t>
                  </w:r>
                </w:p>
                <w:p w14:paraId="7C227B7B" w14:textId="77777777" w:rsidR="009D68BB" w:rsidRDefault="009D68BB" w:rsidP="00CB54BB">
                  <w:pPr>
                    <w:rPr>
                      <w:rStyle w:val="Subtielebenadrukking"/>
                      <w:i w:val="0"/>
                      <w:iCs w:val="0"/>
                    </w:rPr>
                  </w:pPr>
                </w:p>
                <w:p w14:paraId="6B05170B" w14:textId="7789CA4A" w:rsidR="00CB54BB" w:rsidRDefault="00E14E82" w:rsidP="00CB54BB">
                  <w:pPr>
                    <w:rPr>
                      <w:rStyle w:val="Subtielebenadrukking"/>
                      <w:i w:val="0"/>
                      <w:iCs w:val="0"/>
                    </w:rPr>
                  </w:pPr>
                </w:p>
              </w:sdtContent>
            </w:sdt>
          </w:sdtContent>
        </w:sdt>
      </w:sdtContent>
    </w:sdt>
    <w:p w14:paraId="607E308D" w14:textId="77777777" w:rsidR="002314F7" w:rsidRDefault="002314F7" w:rsidP="002314F7">
      <w:pPr>
        <w:rPr>
          <w:rStyle w:val="Subtielebenadrukking"/>
          <w:i w:val="0"/>
          <w:iCs w:val="0"/>
        </w:rPr>
      </w:pPr>
      <w:r>
        <w:rPr>
          <w:rStyle w:val="Subtielebenadrukking"/>
        </w:rPr>
        <w:br w:type="page"/>
      </w:r>
    </w:p>
    <w:tbl>
      <w:tblPr>
        <w:tblStyle w:val="Rastertabel4-Accent5"/>
        <w:tblpPr w:leftFromText="141" w:rightFromText="141" w:horzAnchor="margin" w:tblpY="360"/>
        <w:tblW w:w="0" w:type="auto"/>
        <w:tblLook w:val="04A0" w:firstRow="1" w:lastRow="0" w:firstColumn="1" w:lastColumn="0" w:noHBand="0" w:noVBand="1"/>
      </w:tblPr>
      <w:tblGrid>
        <w:gridCol w:w="9062"/>
      </w:tblGrid>
      <w:tr w:rsidR="002314F7" w14:paraId="42492727" w14:textId="77777777" w:rsidTr="00250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2E74B5" w:themeFill="accent1" w:themeFillShade="BF"/>
          </w:tcPr>
          <w:p w14:paraId="6419867C" w14:textId="55D09CE7" w:rsidR="002314F7" w:rsidRDefault="002314F7" w:rsidP="00250720">
            <w:pPr>
              <w:rPr>
                <w:rStyle w:val="Subtielebenadrukking"/>
                <w:i w:val="0"/>
                <w:iCs w:val="0"/>
              </w:rPr>
            </w:pPr>
            <w:r w:rsidRPr="002314F7">
              <w:rPr>
                <w:rStyle w:val="Subtielebenadrukking"/>
                <w:color w:val="FFFFFF" w:themeColor="background1"/>
              </w:rPr>
              <w:lastRenderedPageBreak/>
              <w:t>Uw toekomstig vakgebied en netwerk</w:t>
            </w:r>
          </w:p>
        </w:tc>
      </w:tr>
      <w:tr w:rsidR="002314F7" w14:paraId="2E4189DF" w14:textId="77777777" w:rsidTr="00250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B6FD06C" w14:textId="77777777" w:rsidR="002314F7" w:rsidRPr="00AE695B" w:rsidRDefault="002314F7" w:rsidP="00250720">
            <w:pPr>
              <w:spacing w:line="250" w:lineRule="auto"/>
              <w:ind w:left="60" w:right="1060"/>
              <w:rPr>
                <w:rFonts w:eastAsia="Arial" w:cstheme="minorHAnsi"/>
                <w:b w:val="0"/>
                <w:bCs w:val="0"/>
                <w:sz w:val="20"/>
                <w:szCs w:val="20"/>
              </w:rPr>
            </w:pPr>
            <w:r>
              <w:rPr>
                <w:rFonts w:eastAsia="Arial" w:cstheme="minorHAnsi"/>
                <w:b w:val="0"/>
                <w:bCs w:val="0"/>
                <w:sz w:val="20"/>
                <w:szCs w:val="20"/>
              </w:rPr>
              <w:t>B</w:t>
            </w:r>
            <w:r>
              <w:rPr>
                <w:rFonts w:eastAsia="Arial" w:cstheme="minorHAnsi"/>
                <w:sz w:val="20"/>
                <w:szCs w:val="20"/>
              </w:rPr>
              <w:t>eschrijf hier hoe u wilt starten in dit vakgebied en welke mogelijke samenwerkingen er zijn in uw omgeving. Hoe ziet u een mogelijke samenwerking en hoe zou uw netwerk eruit kunnen zien?</w:t>
            </w:r>
          </w:p>
          <w:p w14:paraId="2E4FD2EF" w14:textId="24967D93" w:rsidR="002314F7" w:rsidRDefault="002314F7" w:rsidP="00250720">
            <w:pPr>
              <w:rPr>
                <w:rStyle w:val="Subtielebenadrukking"/>
                <w:i w:val="0"/>
                <w:iCs w:val="0"/>
                <w:sz w:val="20"/>
                <w:szCs w:val="20"/>
              </w:rPr>
            </w:pPr>
          </w:p>
          <w:p w14:paraId="475BF7E3" w14:textId="77777777" w:rsidR="002314F7" w:rsidRDefault="002314F7" w:rsidP="00250720">
            <w:pPr>
              <w:rPr>
                <w:rStyle w:val="Subtielebenadrukking"/>
                <w:i w:val="0"/>
                <w:iCs w:val="0"/>
              </w:rPr>
            </w:pPr>
          </w:p>
        </w:tc>
      </w:tr>
    </w:tbl>
    <w:p w14:paraId="2352F1A7" w14:textId="77777777" w:rsidR="002314F7" w:rsidRPr="0081759B" w:rsidRDefault="002314F7" w:rsidP="002314F7">
      <w:pPr>
        <w:rPr>
          <w:rStyle w:val="Subtielebenadrukking"/>
          <w:i w:val="0"/>
          <w:iCs w:val="0"/>
        </w:rPr>
      </w:pPr>
    </w:p>
    <w:sdt>
      <w:sdtPr>
        <w:rPr>
          <w:i/>
          <w:iCs/>
          <w:color w:val="404040" w:themeColor="text1" w:themeTint="BF"/>
        </w:rPr>
        <w:id w:val="1859391592"/>
        <w15:repeatingSection/>
      </w:sdtPr>
      <w:sdtEndPr>
        <w:rPr>
          <w:i w:val="0"/>
          <w:iCs w:val="0"/>
          <w:color w:val="auto"/>
        </w:rPr>
      </w:sdtEndPr>
      <w:sdtContent>
        <w:sdt>
          <w:sdtPr>
            <w:rPr>
              <w:i/>
              <w:iCs/>
              <w:color w:val="404040" w:themeColor="text1" w:themeTint="BF"/>
            </w:rPr>
            <w:id w:val="-578365595"/>
            <w:placeholder>
              <w:docPart w:val="DefaultPlaceholder_-1854013435"/>
            </w:placeholder>
            <w15:repeatingSectionItem/>
          </w:sdtPr>
          <w:sdtEndPr>
            <w:rPr>
              <w:i w:val="0"/>
              <w:iCs w:val="0"/>
              <w:color w:val="auto"/>
            </w:rPr>
          </w:sdtEndPr>
          <w:sdtContent>
            <w:sdt>
              <w:sdtPr>
                <w:rPr>
                  <w:i/>
                  <w:iCs/>
                  <w:color w:val="404040" w:themeColor="text1" w:themeTint="BF"/>
                </w:rPr>
                <w:id w:val="279769095"/>
                <w:placeholder>
                  <w:docPart w:val="DefaultPlaceholder_-1854013440"/>
                </w:placeholder>
              </w:sdtPr>
              <w:sdtEndPr>
                <w:rPr>
                  <w:i w:val="0"/>
                  <w:iCs w:val="0"/>
                  <w:color w:val="auto"/>
                </w:rPr>
              </w:sdtEndPr>
              <w:sdtContent>
                <w:bookmarkStart w:id="0" w:name="_Hlk178325369" w:displacedByCustomXml="prev"/>
                <w:p w14:paraId="69D91E4B" w14:textId="77777777" w:rsidR="00DF786E" w:rsidRPr="00007F6E" w:rsidRDefault="00DF786E" w:rsidP="00DF786E">
                  <w:pPr>
                    <w:rPr>
                      <w:rFonts w:cstheme="minorHAnsi"/>
                    </w:rPr>
                  </w:pPr>
                  <w:r w:rsidRPr="00007F6E">
                    <w:rPr>
                      <w:rFonts w:cstheme="minorHAnsi"/>
                    </w:rPr>
                    <w:t>Aanpassen in het blauwe stuk:</w:t>
                  </w:r>
                </w:p>
                <w:p w14:paraId="496C0524" w14:textId="77777777" w:rsidR="00DF786E" w:rsidRDefault="00DF786E" w:rsidP="00DF786E">
                  <w:pPr>
                    <w:rPr>
                      <w:rFonts w:cstheme="minorHAnsi"/>
                    </w:rPr>
                  </w:pPr>
                  <w:r>
                    <w:rPr>
                      <w:rFonts w:cstheme="minorHAnsi"/>
                    </w:rPr>
                    <w:t>Beschrijf hier hoe je wilt starten in dit vakgebied en welke mogelijke samenwerkingen er zijn in jouw omgeving. Omschrijf dit aan de</w:t>
                  </w:r>
                  <w:r w:rsidRPr="008D2A40">
                    <w:rPr>
                      <w:rFonts w:cstheme="minorHAnsi"/>
                    </w:rPr>
                    <w:t xml:space="preserve"> hand van jouw marketingmix</w:t>
                  </w:r>
                  <w:r>
                    <w:rPr>
                      <w:rFonts w:cstheme="minorHAnsi"/>
                    </w:rPr>
                    <w:t xml:space="preserve"> met de </w:t>
                  </w:r>
                  <w:r w:rsidRPr="00007F6E">
                    <w:rPr>
                      <w:rFonts w:cstheme="minorHAnsi"/>
                    </w:rPr>
                    <w:t>7 P’S</w:t>
                  </w:r>
                  <w:r>
                    <w:rPr>
                      <w:rFonts w:cstheme="minorHAnsi"/>
                    </w:rPr>
                    <w:t>.</w:t>
                  </w:r>
                </w:p>
                <w:p w14:paraId="500E08CC" w14:textId="77777777" w:rsidR="00DF786E" w:rsidRDefault="00DF786E" w:rsidP="00DF786E">
                  <w:pPr>
                    <w:rPr>
                      <w:rFonts w:cstheme="minorHAnsi"/>
                    </w:rPr>
                  </w:pPr>
                </w:p>
                <w:p w14:paraId="45746854" w14:textId="77777777" w:rsidR="00DF786E" w:rsidRPr="008D2A40" w:rsidRDefault="00DF786E" w:rsidP="00DF786E">
                  <w:pPr>
                    <w:pStyle w:val="Lijstalinea"/>
                    <w:numPr>
                      <w:ilvl w:val="0"/>
                      <w:numId w:val="1"/>
                    </w:numPr>
                    <w:rPr>
                      <w:rFonts w:cstheme="minorHAnsi"/>
                      <w:b/>
                      <w:bCs/>
                      <w:u w:val="single"/>
                    </w:rPr>
                  </w:pPr>
                  <w:r w:rsidRPr="008D2A40">
                    <w:rPr>
                      <w:rFonts w:cstheme="minorHAnsi"/>
                      <w:b/>
                      <w:bCs/>
                      <w:u w:val="single"/>
                    </w:rPr>
                    <w:t>Plaats</w:t>
                  </w:r>
                </w:p>
                <w:p w14:paraId="1DD33FC6" w14:textId="77777777" w:rsidR="00DF786E" w:rsidRDefault="00DF786E" w:rsidP="00DF786E">
                  <w:pPr>
                    <w:rPr>
                      <w:rFonts w:cstheme="minorHAnsi"/>
                    </w:rPr>
                  </w:pPr>
                  <w:r w:rsidRPr="00007F6E">
                    <w:rPr>
                      <w:rFonts w:cstheme="minorHAnsi"/>
                    </w:rPr>
                    <w:t>Wat wordt de vestigingsplaats van jouw salon en waarom?</w:t>
                  </w:r>
                </w:p>
                <w:p w14:paraId="4C425FED" w14:textId="77777777" w:rsidR="00DF786E" w:rsidRDefault="00DF786E" w:rsidP="00DF786E">
                  <w:pPr>
                    <w:rPr>
                      <w:rFonts w:cstheme="minorHAnsi"/>
                    </w:rPr>
                  </w:pPr>
                </w:p>
                <w:p w14:paraId="2966EE80" w14:textId="77777777" w:rsidR="00DF786E" w:rsidRDefault="00DF786E" w:rsidP="00DF786E">
                  <w:pPr>
                    <w:rPr>
                      <w:rFonts w:cstheme="minorHAnsi"/>
                    </w:rPr>
                  </w:pPr>
                </w:p>
                <w:p w14:paraId="6CD87173" w14:textId="77777777" w:rsidR="00DF786E" w:rsidRDefault="00DF786E" w:rsidP="00DF786E">
                  <w:pPr>
                    <w:rPr>
                      <w:rFonts w:cstheme="minorHAnsi"/>
                    </w:rPr>
                  </w:pPr>
                </w:p>
                <w:p w14:paraId="46853785" w14:textId="77777777" w:rsidR="00DF786E" w:rsidRPr="008D2A40" w:rsidRDefault="00DF786E" w:rsidP="00DF786E">
                  <w:pPr>
                    <w:pStyle w:val="Lijstalinea"/>
                    <w:numPr>
                      <w:ilvl w:val="0"/>
                      <w:numId w:val="1"/>
                    </w:numPr>
                    <w:rPr>
                      <w:rFonts w:cstheme="minorHAnsi"/>
                      <w:b/>
                      <w:bCs/>
                      <w:u w:val="single"/>
                    </w:rPr>
                  </w:pPr>
                  <w:r w:rsidRPr="008D2A40">
                    <w:rPr>
                      <w:rFonts w:cstheme="minorHAnsi"/>
                      <w:b/>
                      <w:bCs/>
                      <w:u w:val="single"/>
                    </w:rPr>
                    <w:t>Product</w:t>
                  </w:r>
                </w:p>
                <w:p w14:paraId="7FAFD522" w14:textId="77777777" w:rsidR="00DF786E" w:rsidRPr="008D2A40" w:rsidRDefault="00DF786E" w:rsidP="00DF786E">
                  <w:pPr>
                    <w:pStyle w:val="Lijstalinea"/>
                    <w:rPr>
                      <w:rFonts w:cstheme="minorHAnsi"/>
                    </w:rPr>
                  </w:pPr>
                </w:p>
                <w:p w14:paraId="1790882B" w14:textId="77777777" w:rsidR="00DF786E" w:rsidRDefault="00DF786E" w:rsidP="00DF786E">
                  <w:pPr>
                    <w:rPr>
                      <w:rFonts w:cstheme="minorHAnsi"/>
                    </w:rPr>
                  </w:pPr>
                  <w:r w:rsidRPr="00007F6E">
                    <w:rPr>
                      <w:rFonts w:cstheme="minorHAnsi"/>
                    </w:rPr>
                    <w:t>Welke producten wil je opnemen in je nagelstudio en waarom?</w:t>
                  </w:r>
                </w:p>
                <w:p w14:paraId="1EC49531" w14:textId="77777777" w:rsidR="00DF786E" w:rsidRDefault="00DF786E" w:rsidP="00DF786E">
                  <w:pPr>
                    <w:rPr>
                      <w:rFonts w:cstheme="minorHAnsi"/>
                    </w:rPr>
                  </w:pPr>
                </w:p>
                <w:p w14:paraId="769C3BC9" w14:textId="77777777" w:rsidR="00DF786E" w:rsidRDefault="00DF786E" w:rsidP="00DF786E">
                  <w:pPr>
                    <w:rPr>
                      <w:rFonts w:cstheme="minorHAnsi"/>
                    </w:rPr>
                  </w:pPr>
                </w:p>
                <w:p w14:paraId="62AE76B1" w14:textId="77777777" w:rsidR="00DF786E" w:rsidRPr="00007F6E" w:rsidRDefault="00DF786E" w:rsidP="00DF786E">
                  <w:pPr>
                    <w:rPr>
                      <w:rFonts w:cstheme="minorHAnsi"/>
                    </w:rPr>
                  </w:pPr>
                </w:p>
                <w:p w14:paraId="5A0C5B10" w14:textId="77777777" w:rsidR="00DF786E" w:rsidRPr="008D2A40" w:rsidRDefault="00DF786E" w:rsidP="00DF786E">
                  <w:pPr>
                    <w:pStyle w:val="Lijstalinea"/>
                    <w:numPr>
                      <w:ilvl w:val="0"/>
                      <w:numId w:val="1"/>
                    </w:numPr>
                    <w:rPr>
                      <w:rFonts w:cstheme="minorHAnsi"/>
                      <w:b/>
                      <w:bCs/>
                      <w:u w:val="single"/>
                    </w:rPr>
                  </w:pPr>
                  <w:r w:rsidRPr="008D2A40">
                    <w:rPr>
                      <w:rFonts w:cstheme="minorHAnsi"/>
                      <w:b/>
                      <w:bCs/>
                      <w:u w:val="single"/>
                    </w:rPr>
                    <w:t>Processen</w:t>
                  </w:r>
                </w:p>
                <w:p w14:paraId="270E4AD5" w14:textId="77777777" w:rsidR="00DF786E" w:rsidRDefault="00DF786E" w:rsidP="00DF786E">
                  <w:pPr>
                    <w:rPr>
                      <w:rFonts w:cstheme="minorHAnsi"/>
                    </w:rPr>
                  </w:pPr>
                  <w:r w:rsidRPr="00007F6E">
                    <w:rPr>
                      <w:rFonts w:cstheme="minorHAnsi"/>
                    </w:rPr>
                    <w:t>Wat wordt de naam van je nagelstudio en omschrijf je huisstijl.</w:t>
                  </w:r>
                </w:p>
                <w:p w14:paraId="6A5994EF" w14:textId="77777777" w:rsidR="00DF786E" w:rsidRDefault="00DF786E" w:rsidP="00DF786E">
                  <w:pPr>
                    <w:rPr>
                      <w:rFonts w:cstheme="minorHAnsi"/>
                    </w:rPr>
                  </w:pPr>
                </w:p>
                <w:p w14:paraId="09B38093" w14:textId="77777777" w:rsidR="00DF786E" w:rsidRDefault="00DF786E" w:rsidP="00DF786E">
                  <w:pPr>
                    <w:rPr>
                      <w:rFonts w:cstheme="minorHAnsi"/>
                    </w:rPr>
                  </w:pPr>
                </w:p>
                <w:p w14:paraId="46584285" w14:textId="77777777" w:rsidR="00DF786E" w:rsidRPr="00007F6E" w:rsidRDefault="00DF786E" w:rsidP="00DF786E">
                  <w:pPr>
                    <w:rPr>
                      <w:rFonts w:cstheme="minorHAnsi"/>
                    </w:rPr>
                  </w:pPr>
                </w:p>
                <w:p w14:paraId="42FCCE38" w14:textId="77777777" w:rsidR="00DF786E" w:rsidRPr="008D2A40" w:rsidRDefault="00DF786E" w:rsidP="00DF786E">
                  <w:pPr>
                    <w:pStyle w:val="Lijstalinea"/>
                    <w:numPr>
                      <w:ilvl w:val="0"/>
                      <w:numId w:val="1"/>
                    </w:numPr>
                    <w:rPr>
                      <w:rFonts w:cstheme="minorHAnsi"/>
                      <w:b/>
                      <w:bCs/>
                      <w:u w:val="single"/>
                    </w:rPr>
                  </w:pPr>
                  <w:r w:rsidRPr="008D2A40">
                    <w:rPr>
                      <w:rFonts w:cstheme="minorHAnsi"/>
                      <w:b/>
                      <w:bCs/>
                      <w:u w:val="single"/>
                    </w:rPr>
                    <w:t>Prijs</w:t>
                  </w:r>
                </w:p>
                <w:p w14:paraId="77801561" w14:textId="77777777" w:rsidR="00DF786E" w:rsidRDefault="00DF786E" w:rsidP="00DF786E">
                  <w:pPr>
                    <w:rPr>
                      <w:rFonts w:cstheme="minorHAnsi"/>
                    </w:rPr>
                  </w:pPr>
                  <w:r w:rsidRPr="00007F6E">
                    <w:rPr>
                      <w:rFonts w:cstheme="minorHAnsi"/>
                    </w:rPr>
                    <w:t>Bereken een realistische prijslijst voor de behandelingen die je in de nagelstudio gaat aanbieden en licht toe hoe je aan deze prijs komt.</w:t>
                  </w:r>
                </w:p>
                <w:p w14:paraId="07C11EAE" w14:textId="77777777" w:rsidR="00DF786E" w:rsidRDefault="00DF786E" w:rsidP="00DF786E">
                  <w:pPr>
                    <w:rPr>
                      <w:rFonts w:cstheme="minorHAnsi"/>
                    </w:rPr>
                  </w:pPr>
                </w:p>
                <w:p w14:paraId="16C2B72E" w14:textId="77777777" w:rsidR="00DF786E" w:rsidRDefault="00DF786E" w:rsidP="00DF786E">
                  <w:pPr>
                    <w:rPr>
                      <w:rFonts w:cstheme="minorHAnsi"/>
                    </w:rPr>
                  </w:pPr>
                </w:p>
                <w:p w14:paraId="46FA1B81" w14:textId="77777777" w:rsidR="00DF786E" w:rsidRPr="00007F6E" w:rsidRDefault="00DF786E" w:rsidP="00DF786E">
                  <w:pPr>
                    <w:rPr>
                      <w:rFonts w:cstheme="minorHAnsi"/>
                    </w:rPr>
                  </w:pPr>
                </w:p>
                <w:p w14:paraId="03FDFBC2" w14:textId="77777777" w:rsidR="00DF786E" w:rsidRPr="008D2A40" w:rsidRDefault="00DF786E" w:rsidP="00DF786E">
                  <w:pPr>
                    <w:pStyle w:val="Lijstalinea"/>
                    <w:numPr>
                      <w:ilvl w:val="0"/>
                      <w:numId w:val="1"/>
                    </w:numPr>
                    <w:rPr>
                      <w:rFonts w:cstheme="minorHAnsi"/>
                      <w:b/>
                      <w:bCs/>
                      <w:u w:val="single"/>
                    </w:rPr>
                  </w:pPr>
                  <w:r w:rsidRPr="008D2A40">
                    <w:rPr>
                      <w:rFonts w:cstheme="minorHAnsi"/>
                      <w:b/>
                      <w:bCs/>
                      <w:u w:val="single"/>
                    </w:rPr>
                    <w:t>Promotie</w:t>
                  </w:r>
                </w:p>
                <w:p w14:paraId="41AFF76D" w14:textId="77777777" w:rsidR="00DF786E" w:rsidRDefault="00DF786E" w:rsidP="00DF786E">
                  <w:pPr>
                    <w:rPr>
                      <w:rFonts w:cstheme="minorHAnsi"/>
                    </w:rPr>
                  </w:pPr>
                  <w:r w:rsidRPr="00007F6E">
                    <w:rPr>
                      <w:rFonts w:cstheme="minorHAnsi"/>
                    </w:rPr>
                    <w:t>Hoe ga je de nagelstudio promoten?</w:t>
                  </w:r>
                </w:p>
                <w:p w14:paraId="16B3E20C" w14:textId="77777777" w:rsidR="00DF786E" w:rsidRDefault="00DF786E" w:rsidP="00DF786E">
                  <w:pPr>
                    <w:rPr>
                      <w:rFonts w:cstheme="minorHAnsi"/>
                    </w:rPr>
                  </w:pPr>
                </w:p>
                <w:p w14:paraId="0DF3AAD9" w14:textId="77777777" w:rsidR="00DF786E" w:rsidRDefault="00DF786E" w:rsidP="00DF786E">
                  <w:pPr>
                    <w:rPr>
                      <w:rFonts w:cstheme="minorHAnsi"/>
                    </w:rPr>
                  </w:pPr>
                </w:p>
                <w:p w14:paraId="57EDFB0E" w14:textId="77777777" w:rsidR="00DF786E" w:rsidRPr="00007F6E" w:rsidRDefault="00DF786E" w:rsidP="00DF786E">
                  <w:pPr>
                    <w:rPr>
                      <w:rFonts w:cstheme="minorHAnsi"/>
                    </w:rPr>
                  </w:pPr>
                </w:p>
                <w:p w14:paraId="5FC53914" w14:textId="77777777" w:rsidR="00DF786E" w:rsidRPr="008D2A40" w:rsidRDefault="00DF786E" w:rsidP="00DF786E">
                  <w:pPr>
                    <w:pStyle w:val="Lijstalinea"/>
                    <w:numPr>
                      <w:ilvl w:val="0"/>
                      <w:numId w:val="1"/>
                    </w:numPr>
                    <w:rPr>
                      <w:rFonts w:cstheme="minorHAnsi"/>
                      <w:b/>
                      <w:bCs/>
                      <w:u w:val="single"/>
                    </w:rPr>
                  </w:pPr>
                  <w:r w:rsidRPr="008D2A40">
                    <w:rPr>
                      <w:rFonts w:cstheme="minorHAnsi"/>
                      <w:b/>
                      <w:bCs/>
                      <w:u w:val="single"/>
                    </w:rPr>
                    <w:t>Personeel</w:t>
                  </w:r>
                </w:p>
                <w:p w14:paraId="2C2B8ACF" w14:textId="77777777" w:rsidR="00DF786E" w:rsidRDefault="00DF786E" w:rsidP="00DF786E">
                  <w:pPr>
                    <w:rPr>
                      <w:rFonts w:cstheme="minorHAnsi"/>
                    </w:rPr>
                  </w:pPr>
                  <w:r w:rsidRPr="00007F6E">
                    <w:rPr>
                      <w:rFonts w:cstheme="minorHAnsi"/>
                    </w:rPr>
                    <w:t>Als je salon erg druk wordt, ga je dan met personeel werken en op welke manier?</w:t>
                  </w:r>
                </w:p>
                <w:p w14:paraId="1D78F92C" w14:textId="77777777" w:rsidR="00DF786E" w:rsidRDefault="00DF786E" w:rsidP="00DF786E">
                  <w:pPr>
                    <w:rPr>
                      <w:rFonts w:cstheme="minorHAnsi"/>
                    </w:rPr>
                  </w:pPr>
                </w:p>
                <w:p w14:paraId="44FBDBE2" w14:textId="77777777" w:rsidR="00DF786E" w:rsidRDefault="00DF786E" w:rsidP="00DF786E">
                  <w:pPr>
                    <w:rPr>
                      <w:rFonts w:cstheme="minorHAnsi"/>
                    </w:rPr>
                  </w:pPr>
                </w:p>
                <w:p w14:paraId="0D2F5136" w14:textId="77777777" w:rsidR="00DF786E" w:rsidRDefault="00DF786E" w:rsidP="00DF786E">
                  <w:pPr>
                    <w:rPr>
                      <w:rFonts w:cstheme="minorHAnsi"/>
                    </w:rPr>
                  </w:pPr>
                </w:p>
                <w:p w14:paraId="6B4B2B81" w14:textId="77777777" w:rsidR="00DF786E" w:rsidRPr="008D2A40" w:rsidRDefault="00DF786E" w:rsidP="00DF786E">
                  <w:pPr>
                    <w:pStyle w:val="Lijstalinea"/>
                    <w:numPr>
                      <w:ilvl w:val="0"/>
                      <w:numId w:val="1"/>
                    </w:numPr>
                    <w:rPr>
                      <w:rFonts w:cstheme="minorHAnsi"/>
                      <w:b/>
                      <w:bCs/>
                      <w:u w:val="single"/>
                    </w:rPr>
                  </w:pPr>
                  <w:r w:rsidRPr="008D2A40">
                    <w:rPr>
                      <w:rFonts w:cstheme="minorHAnsi"/>
                      <w:b/>
                      <w:bCs/>
                      <w:u w:val="single"/>
                    </w:rPr>
                    <w:t>Physical evidence (fysiek bewijsmateriaal)</w:t>
                  </w:r>
                </w:p>
                <w:p w14:paraId="3DD0D81E" w14:textId="77777777" w:rsidR="00DF786E" w:rsidRPr="00007F6E" w:rsidRDefault="00DF786E" w:rsidP="00DF786E">
                  <w:pPr>
                    <w:rPr>
                      <w:rFonts w:cstheme="minorHAnsi"/>
                    </w:rPr>
                  </w:pPr>
                  <w:r w:rsidRPr="00007F6E">
                    <w:rPr>
                      <w:rFonts w:cstheme="minorHAnsi"/>
                    </w:rPr>
                    <w:t>Wat is jouw imago en hoe ga je dat presenteren</w:t>
                  </w:r>
                </w:p>
                <w:bookmarkEnd w:id="0"/>
                <w:p w14:paraId="0FFFD23D" w14:textId="77777777" w:rsidR="00DF786E" w:rsidRPr="00007F6E" w:rsidRDefault="00DF786E" w:rsidP="00DF786E">
                  <w:pPr>
                    <w:rPr>
                      <w:rFonts w:cstheme="minorHAnsi"/>
                    </w:rPr>
                  </w:pPr>
                </w:p>
                <w:p w14:paraId="29E42FAE" w14:textId="643131BE" w:rsidR="0053580E" w:rsidRDefault="00E14E82"/>
              </w:sdtContent>
            </w:sdt>
          </w:sdtContent>
        </w:sdt>
      </w:sdtContent>
    </w:sdt>
    <w:sectPr w:rsidR="0053580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C46CF" w14:textId="77777777" w:rsidR="00FB7CE3" w:rsidRDefault="00FB7CE3" w:rsidP="002314F7">
      <w:pPr>
        <w:spacing w:after="0" w:line="240" w:lineRule="auto"/>
      </w:pPr>
      <w:r>
        <w:separator/>
      </w:r>
    </w:p>
  </w:endnote>
  <w:endnote w:type="continuationSeparator" w:id="0">
    <w:p w14:paraId="2C2EC395" w14:textId="77777777" w:rsidR="00FB7CE3" w:rsidRDefault="00FB7CE3" w:rsidP="00231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121928"/>
      <w:docPartObj>
        <w:docPartGallery w:val="Page Numbers (Bottom of Page)"/>
        <w:docPartUnique/>
      </w:docPartObj>
    </w:sdtPr>
    <w:sdtEndPr/>
    <w:sdtContent>
      <w:sdt>
        <w:sdtPr>
          <w:id w:val="-1769616900"/>
          <w:docPartObj>
            <w:docPartGallery w:val="Page Numbers (Top of Page)"/>
            <w:docPartUnique/>
          </w:docPartObj>
        </w:sdtPr>
        <w:sdtEndPr/>
        <w:sdtContent>
          <w:p w14:paraId="400D4BA4" w14:textId="77777777" w:rsidR="00654F95" w:rsidRDefault="00B54124" w:rsidP="004378DE">
            <w:pPr>
              <w:pStyle w:val="Voettekst"/>
              <w:pBdr>
                <w:top w:val="single" w:sz="4" w:space="1" w:color="auto"/>
              </w:pBdr>
              <w:jc w:val="right"/>
            </w:pPr>
            <w:r w:rsidRPr="004378DE">
              <w:rPr>
                <w:rFonts w:ascii="Arial" w:eastAsia="Arial" w:hAnsi="Arial"/>
                <w:color w:val="0A59A0"/>
                <w:sz w:val="16"/>
              </w:rPr>
              <w:t xml:space="preserve">Pagina </w:t>
            </w:r>
            <w:r w:rsidRPr="004378DE">
              <w:rPr>
                <w:rFonts w:ascii="Arial" w:eastAsia="Arial" w:hAnsi="Arial"/>
                <w:color w:val="0A59A0"/>
                <w:sz w:val="16"/>
              </w:rPr>
              <w:fldChar w:fldCharType="begin"/>
            </w:r>
            <w:r w:rsidRPr="004378DE">
              <w:rPr>
                <w:rFonts w:ascii="Arial" w:eastAsia="Arial" w:hAnsi="Arial"/>
                <w:color w:val="0A59A0"/>
                <w:sz w:val="16"/>
              </w:rPr>
              <w:instrText>PAGE</w:instrText>
            </w:r>
            <w:r w:rsidRPr="004378DE">
              <w:rPr>
                <w:rFonts w:ascii="Arial" w:eastAsia="Arial" w:hAnsi="Arial"/>
                <w:color w:val="0A59A0"/>
                <w:sz w:val="16"/>
              </w:rPr>
              <w:fldChar w:fldCharType="separate"/>
            </w:r>
            <w:r w:rsidRPr="004378DE">
              <w:rPr>
                <w:rFonts w:ascii="Arial" w:eastAsia="Arial" w:hAnsi="Arial"/>
                <w:color w:val="0A59A0"/>
                <w:sz w:val="16"/>
              </w:rPr>
              <w:t>2</w:t>
            </w:r>
            <w:r w:rsidRPr="004378DE">
              <w:rPr>
                <w:rFonts w:ascii="Arial" w:eastAsia="Arial" w:hAnsi="Arial"/>
                <w:color w:val="0A59A0"/>
                <w:sz w:val="16"/>
              </w:rPr>
              <w:fldChar w:fldCharType="end"/>
            </w:r>
            <w:r w:rsidRPr="004378DE">
              <w:rPr>
                <w:rFonts w:ascii="Arial" w:eastAsia="Arial" w:hAnsi="Arial"/>
                <w:color w:val="0A59A0"/>
                <w:sz w:val="16"/>
              </w:rPr>
              <w:t xml:space="preserve"> van </w:t>
            </w:r>
            <w:r w:rsidRPr="004378DE">
              <w:rPr>
                <w:rFonts w:ascii="Arial" w:eastAsia="Arial" w:hAnsi="Arial"/>
                <w:color w:val="0A59A0"/>
                <w:sz w:val="16"/>
              </w:rPr>
              <w:fldChar w:fldCharType="begin"/>
            </w:r>
            <w:r w:rsidRPr="004378DE">
              <w:rPr>
                <w:rFonts w:ascii="Arial" w:eastAsia="Arial" w:hAnsi="Arial"/>
                <w:color w:val="0A59A0"/>
                <w:sz w:val="16"/>
              </w:rPr>
              <w:instrText>NUMPAGES</w:instrText>
            </w:r>
            <w:r w:rsidRPr="004378DE">
              <w:rPr>
                <w:rFonts w:ascii="Arial" w:eastAsia="Arial" w:hAnsi="Arial"/>
                <w:color w:val="0A59A0"/>
                <w:sz w:val="16"/>
              </w:rPr>
              <w:fldChar w:fldCharType="separate"/>
            </w:r>
            <w:r w:rsidRPr="004378DE">
              <w:rPr>
                <w:rFonts w:ascii="Arial" w:eastAsia="Arial" w:hAnsi="Arial"/>
                <w:color w:val="0A59A0"/>
                <w:sz w:val="16"/>
              </w:rPr>
              <w:t>2</w:t>
            </w:r>
            <w:r w:rsidRPr="004378DE">
              <w:rPr>
                <w:rFonts w:ascii="Arial" w:eastAsia="Arial" w:hAnsi="Arial"/>
                <w:color w:val="0A59A0"/>
                <w:sz w:val="16"/>
              </w:rPr>
              <w:fldChar w:fldCharType="end"/>
            </w:r>
          </w:p>
        </w:sdtContent>
      </w:sdt>
    </w:sdtContent>
  </w:sdt>
  <w:p w14:paraId="591BA05A" w14:textId="17A52131" w:rsidR="00654F95" w:rsidRDefault="00B54124" w:rsidP="004378DE">
    <w:pPr>
      <w:pStyle w:val="Voettekst"/>
    </w:pPr>
    <w:r>
      <w:rPr>
        <w:rFonts w:ascii="Arial" w:eastAsia="Arial" w:hAnsi="Arial"/>
        <w:color w:val="0A59A0"/>
        <w:sz w:val="16"/>
      </w:rPr>
      <w:t xml:space="preserve">©TCI-examens; </w:t>
    </w:r>
    <w:r w:rsidR="00BC652B">
      <w:rPr>
        <w:rFonts w:ascii="Arial" w:eastAsia="Arial" w:hAnsi="Arial"/>
        <w:color w:val="0A59A0"/>
        <w:sz w:val="16"/>
      </w:rPr>
      <w:t xml:space="preserve">Reflectie vakbekwaamheid en profilering </w:t>
    </w:r>
    <w:r>
      <w:rPr>
        <w:rFonts w:ascii="Arial" w:eastAsia="Arial" w:hAnsi="Arial"/>
        <w:color w:val="0A59A0"/>
        <w:sz w:val="16"/>
      </w:rPr>
      <w:t>| versie 2-2-22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36271" w14:textId="77777777" w:rsidR="00FB7CE3" w:rsidRDefault="00FB7CE3" w:rsidP="002314F7">
      <w:pPr>
        <w:spacing w:after="0" w:line="240" w:lineRule="auto"/>
      </w:pPr>
      <w:r>
        <w:separator/>
      </w:r>
    </w:p>
  </w:footnote>
  <w:footnote w:type="continuationSeparator" w:id="0">
    <w:p w14:paraId="5BB49891" w14:textId="77777777" w:rsidR="00FB7CE3" w:rsidRDefault="00FB7CE3" w:rsidP="00231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50361" w14:textId="4C784F1F" w:rsidR="002314F7" w:rsidRDefault="002314F7">
    <w:pPr>
      <w:pStyle w:val="Koptekst"/>
    </w:pPr>
    <w:r>
      <w:rPr>
        <w:b/>
        <w:bCs/>
        <w:noProof/>
      </w:rPr>
      <w:drawing>
        <wp:anchor distT="0" distB="0" distL="114300" distR="114300" simplePos="0" relativeHeight="251659264" behindDoc="1" locked="0" layoutInCell="1" allowOverlap="1" wp14:anchorId="3E80292F" wp14:editId="6340FD30">
          <wp:simplePos x="0" y="0"/>
          <wp:positionH relativeFrom="column">
            <wp:posOffset>5114925</wp:posOffset>
          </wp:positionH>
          <wp:positionV relativeFrom="paragraph">
            <wp:posOffset>-267335</wp:posOffset>
          </wp:positionV>
          <wp:extent cx="1079500" cy="773430"/>
          <wp:effectExtent l="0" t="0" r="6350" b="762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773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BA4158"/>
    <w:multiLevelType w:val="hybridMultilevel"/>
    <w:tmpl w:val="AAC6E4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35708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C7Ypt5oUb+JuDCV4Th+l9lBC9heu6mugE3j0PMXT3l/YILKozipYoIfTzNm4qVFn0NCFnt1sDL7DNmtl8N7PCg==" w:salt="rCZHqlXKYpn5aBMKXkeTg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F7"/>
    <w:rsid w:val="001215F0"/>
    <w:rsid w:val="002314F7"/>
    <w:rsid w:val="00250720"/>
    <w:rsid w:val="00371EA9"/>
    <w:rsid w:val="00521010"/>
    <w:rsid w:val="0053580E"/>
    <w:rsid w:val="00654F95"/>
    <w:rsid w:val="009D68BB"/>
    <w:rsid w:val="00B13544"/>
    <w:rsid w:val="00B54124"/>
    <w:rsid w:val="00BC652B"/>
    <w:rsid w:val="00C91A8A"/>
    <w:rsid w:val="00CB54BB"/>
    <w:rsid w:val="00CE3FAE"/>
    <w:rsid w:val="00DF786E"/>
    <w:rsid w:val="00FB7C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76A2"/>
  <w15:chartTrackingRefBased/>
  <w15:docId w15:val="{A391D483-1AF6-44CA-86CB-9E2ABCE1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14F7"/>
  </w:style>
  <w:style w:type="paragraph" w:styleId="Kop1">
    <w:name w:val="heading 1"/>
    <w:basedOn w:val="Standaard"/>
    <w:next w:val="Standaard"/>
    <w:link w:val="Kop1Char"/>
    <w:uiPriority w:val="9"/>
    <w:qFormat/>
    <w:rsid w:val="00231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Subtielebenadrukking">
    <w:name w:val="Subtle Emphasis"/>
    <w:basedOn w:val="Standaardalinea-lettertype"/>
    <w:uiPriority w:val="19"/>
    <w:qFormat/>
    <w:rsid w:val="002314F7"/>
    <w:rPr>
      <w:i/>
      <w:iCs/>
      <w:color w:val="404040" w:themeColor="text1" w:themeTint="BF"/>
    </w:rPr>
  </w:style>
  <w:style w:type="table" w:styleId="Rastertabel4-Accent5">
    <w:name w:val="Grid Table 4 Accent 5"/>
    <w:basedOn w:val="Standaardtabel"/>
    <w:uiPriority w:val="49"/>
    <w:rsid w:val="002314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Voettekst">
    <w:name w:val="footer"/>
    <w:basedOn w:val="Standaard"/>
    <w:link w:val="VoettekstChar"/>
    <w:uiPriority w:val="99"/>
    <w:unhideWhenUsed/>
    <w:rsid w:val="002314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14F7"/>
  </w:style>
  <w:style w:type="character" w:customStyle="1" w:styleId="Kop1Char">
    <w:name w:val="Kop 1 Char"/>
    <w:basedOn w:val="Standaardalinea-lettertype"/>
    <w:link w:val="Kop1"/>
    <w:uiPriority w:val="9"/>
    <w:rsid w:val="002314F7"/>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2314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14F7"/>
  </w:style>
  <w:style w:type="character" w:styleId="Tekstvantijdelijkeaanduiding">
    <w:name w:val="Placeholder Text"/>
    <w:basedOn w:val="Standaardalinea-lettertype"/>
    <w:uiPriority w:val="99"/>
    <w:semiHidden/>
    <w:rsid w:val="00CB54BB"/>
    <w:rPr>
      <w:color w:val="808080"/>
    </w:rPr>
  </w:style>
  <w:style w:type="paragraph" w:styleId="Lijstalinea">
    <w:name w:val="List Paragraph"/>
    <w:basedOn w:val="Standaard"/>
    <w:uiPriority w:val="34"/>
    <w:qFormat/>
    <w:rsid w:val="00DF7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5"/>
        <w:category>
          <w:name w:val="Algemeen"/>
          <w:gallery w:val="placeholder"/>
        </w:category>
        <w:types>
          <w:type w:val="bbPlcHdr"/>
        </w:types>
        <w:behaviors>
          <w:behavior w:val="content"/>
        </w:behaviors>
        <w:guid w:val="{450BA01E-B268-40C1-9837-86D5E1B33217}"/>
      </w:docPartPr>
      <w:docPartBody>
        <w:p w:rsidR="00D3565D" w:rsidRDefault="00452E96">
          <w:r w:rsidRPr="00BD1BB5">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DefaultPlaceholder_-1854013440"/>
        <w:category>
          <w:name w:val="Algemeen"/>
          <w:gallery w:val="placeholder"/>
        </w:category>
        <w:types>
          <w:type w:val="bbPlcHdr"/>
        </w:types>
        <w:behaviors>
          <w:behavior w:val="content"/>
        </w:behaviors>
        <w:guid w:val="{B669A440-8E1E-48D0-846A-FC331C58CF92}"/>
      </w:docPartPr>
      <w:docPartBody>
        <w:p w:rsidR="00D3565D" w:rsidRDefault="00452E96">
          <w:r w:rsidRPr="00BD1BB5">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C44AFA45-3942-49EA-91A8-2FBCB840533B}"/>
      </w:docPartPr>
      <w:docPartBody>
        <w:p w:rsidR="00D3565D" w:rsidRDefault="00452E96">
          <w:r w:rsidRPr="00645C2A">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96"/>
    <w:rsid w:val="001215F0"/>
    <w:rsid w:val="00371EA9"/>
    <w:rsid w:val="00452E96"/>
    <w:rsid w:val="00521010"/>
    <w:rsid w:val="00B13C1A"/>
    <w:rsid w:val="00D3565D"/>
    <w:rsid w:val="00E50F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13C1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431</Words>
  <Characters>2371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Kieboom</dc:creator>
  <cp:keywords/>
  <dc:description/>
  <cp:lastModifiedBy>Ondine Brienen</cp:lastModifiedBy>
  <cp:revision>4</cp:revision>
  <dcterms:created xsi:type="dcterms:W3CDTF">2024-09-27T08:34:00Z</dcterms:created>
  <dcterms:modified xsi:type="dcterms:W3CDTF">2024-09-27T09:33:00Z</dcterms:modified>
</cp:coreProperties>
</file>